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A9F6" w14:textId="6D322FD1" w:rsidR="00E718A6" w:rsidRPr="00594031" w:rsidRDefault="002730C0" w:rsidP="005A1AF9">
      <w:pPr>
        <w:ind w:firstLineChars="400" w:firstLine="1120"/>
        <w:rPr>
          <w:rFonts w:ascii="Adobe 仿宋 Std R" w:eastAsia="Adobe 仿宋 Std R" w:hAnsi="Adobe 仿宋 Std R"/>
          <w:sz w:val="28"/>
          <w:szCs w:val="28"/>
        </w:rPr>
      </w:pPr>
      <w:r w:rsidRPr="00594031">
        <w:rPr>
          <w:rFonts w:ascii="Adobe 仿宋 Std R" w:eastAsia="Adobe 仿宋 Std R" w:hAnsi="Adobe 仿宋 Std R" w:hint="eastAsia"/>
          <w:sz w:val="28"/>
          <w:szCs w:val="28"/>
        </w:rPr>
        <w:t>中西整合肾癌专委会2024年第</w:t>
      </w:r>
      <w:r w:rsidR="00287040">
        <w:rPr>
          <w:rFonts w:ascii="Adobe 仿宋 Std R" w:eastAsia="Adobe 仿宋 Std R" w:hAnsi="Adobe 仿宋 Std R" w:hint="eastAsia"/>
          <w:sz w:val="28"/>
          <w:szCs w:val="28"/>
        </w:rPr>
        <w:t>五</w:t>
      </w:r>
      <w:r w:rsidRPr="00594031">
        <w:rPr>
          <w:rFonts w:ascii="Adobe 仿宋 Std R" w:eastAsia="Adobe 仿宋 Std R" w:hAnsi="Adobe 仿宋 Std R" w:hint="eastAsia"/>
          <w:sz w:val="28"/>
          <w:szCs w:val="28"/>
        </w:rPr>
        <w:t>次</w:t>
      </w:r>
      <w:r w:rsidR="005A1AF9">
        <w:rPr>
          <w:rFonts w:ascii="Adobe 仿宋 Std R" w:eastAsia="Adobe 仿宋 Std R" w:hAnsi="Adobe 仿宋 Std R" w:hint="eastAsia"/>
          <w:sz w:val="28"/>
          <w:szCs w:val="28"/>
        </w:rPr>
        <w:t>学术研讨会</w:t>
      </w:r>
    </w:p>
    <w:p w14:paraId="78D5C4A9" w14:textId="4B75A19E" w:rsidR="00594031" w:rsidRPr="00594031" w:rsidRDefault="00CA07F4" w:rsidP="00F6590F">
      <w:pPr>
        <w:ind w:firstLineChars="200" w:firstLine="480"/>
        <w:rPr>
          <w:rFonts w:ascii="Adobe 仿宋 Std R" w:eastAsia="Adobe 仿宋 Std R" w:hAnsi="Adobe 仿宋 Std R"/>
          <w:sz w:val="24"/>
          <w:szCs w:val="24"/>
        </w:rPr>
      </w:pPr>
      <w:r w:rsidRPr="00CA07F4">
        <w:rPr>
          <w:rFonts w:ascii="Adobe 仿宋 Std R" w:eastAsia="Adobe 仿宋 Std R" w:hAnsi="Adobe 仿宋 Std R"/>
          <w:noProof/>
          <w:sz w:val="24"/>
          <w:szCs w:val="24"/>
        </w:rPr>
        <w:drawing>
          <wp:anchor distT="0" distB="0" distL="114300" distR="114300" simplePos="0" relativeHeight="251681792" behindDoc="0" locked="0" layoutInCell="1" allowOverlap="1" wp14:anchorId="29141921" wp14:editId="60BED7D8">
            <wp:simplePos x="0" y="0"/>
            <wp:positionH relativeFrom="column">
              <wp:posOffset>184150</wp:posOffset>
            </wp:positionH>
            <wp:positionV relativeFrom="paragraph">
              <wp:posOffset>2461260</wp:posOffset>
            </wp:positionV>
            <wp:extent cx="1289050" cy="2865120"/>
            <wp:effectExtent l="0" t="0" r="6350" b="0"/>
            <wp:wrapTopAndBottom/>
            <wp:docPr id="9354641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9050" cy="2865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7F4">
        <w:rPr>
          <w:rFonts w:ascii="Adobe 仿宋 Std R" w:eastAsia="Adobe 仿宋 Std R" w:hAnsi="Adobe 仿宋 Std R"/>
          <w:noProof/>
          <w:sz w:val="24"/>
          <w:szCs w:val="24"/>
        </w:rPr>
        <w:drawing>
          <wp:anchor distT="0" distB="0" distL="114300" distR="114300" simplePos="0" relativeHeight="251687936" behindDoc="0" locked="0" layoutInCell="1" allowOverlap="1" wp14:anchorId="5DFADE27" wp14:editId="6BDEE332">
            <wp:simplePos x="0" y="0"/>
            <wp:positionH relativeFrom="column">
              <wp:posOffset>4000500</wp:posOffset>
            </wp:positionH>
            <wp:positionV relativeFrom="paragraph">
              <wp:posOffset>2429510</wp:posOffset>
            </wp:positionV>
            <wp:extent cx="1289050" cy="2865120"/>
            <wp:effectExtent l="0" t="0" r="6350" b="0"/>
            <wp:wrapTopAndBottom/>
            <wp:docPr id="33697965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2865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7F4">
        <w:rPr>
          <w:rFonts w:ascii="Adobe 仿宋 Std R" w:eastAsia="Adobe 仿宋 Std R" w:hAnsi="Adobe 仿宋 Std R"/>
          <w:noProof/>
          <w:sz w:val="24"/>
          <w:szCs w:val="24"/>
        </w:rPr>
        <w:drawing>
          <wp:anchor distT="0" distB="0" distL="114300" distR="114300" simplePos="0" relativeHeight="251685888" behindDoc="0" locked="0" layoutInCell="1" allowOverlap="1" wp14:anchorId="7B0F46C2" wp14:editId="7018360F">
            <wp:simplePos x="0" y="0"/>
            <wp:positionH relativeFrom="column">
              <wp:posOffset>2762250</wp:posOffset>
            </wp:positionH>
            <wp:positionV relativeFrom="paragraph">
              <wp:posOffset>2429510</wp:posOffset>
            </wp:positionV>
            <wp:extent cx="1289050" cy="2865120"/>
            <wp:effectExtent l="0" t="0" r="6350" b="0"/>
            <wp:wrapTopAndBottom/>
            <wp:docPr id="3072405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050" cy="2865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7F4">
        <w:rPr>
          <w:rFonts w:ascii="Adobe 仿宋 Std R" w:eastAsia="Adobe 仿宋 Std R" w:hAnsi="Adobe 仿宋 Std R"/>
          <w:noProof/>
          <w:sz w:val="24"/>
          <w:szCs w:val="24"/>
        </w:rPr>
        <w:drawing>
          <wp:anchor distT="0" distB="0" distL="114300" distR="114300" simplePos="0" relativeHeight="251683840" behindDoc="0" locked="0" layoutInCell="1" allowOverlap="1" wp14:anchorId="718A359D" wp14:editId="5E90B262">
            <wp:simplePos x="0" y="0"/>
            <wp:positionH relativeFrom="column">
              <wp:posOffset>1473200</wp:posOffset>
            </wp:positionH>
            <wp:positionV relativeFrom="paragraph">
              <wp:posOffset>2429510</wp:posOffset>
            </wp:positionV>
            <wp:extent cx="1289050" cy="2865120"/>
            <wp:effectExtent l="0" t="0" r="6350" b="0"/>
            <wp:wrapTopAndBottom/>
            <wp:docPr id="9051540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0" cy="286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0C0" w:rsidRPr="00594031">
        <w:rPr>
          <w:rFonts w:ascii="Adobe 仿宋 Std R" w:eastAsia="Adobe 仿宋 Std R" w:hAnsi="Adobe 仿宋 Std R" w:hint="eastAsia"/>
          <w:sz w:val="24"/>
          <w:szCs w:val="24"/>
        </w:rPr>
        <w:t>2024年</w:t>
      </w:r>
      <w:r w:rsidR="00CF3A62">
        <w:rPr>
          <w:rFonts w:ascii="Adobe 仿宋 Std R" w:eastAsia="Adobe 仿宋 Std R" w:hAnsi="Adobe 仿宋 Std R" w:hint="eastAsia"/>
          <w:sz w:val="24"/>
          <w:szCs w:val="24"/>
        </w:rPr>
        <w:t>6</w:t>
      </w:r>
      <w:r w:rsidR="002730C0" w:rsidRPr="00594031">
        <w:rPr>
          <w:rFonts w:ascii="Adobe 仿宋 Std R" w:eastAsia="Adobe 仿宋 Std R" w:hAnsi="Adobe 仿宋 Std R" w:hint="eastAsia"/>
          <w:sz w:val="24"/>
          <w:szCs w:val="24"/>
        </w:rPr>
        <w:t>月</w:t>
      </w:r>
      <w:r w:rsidR="00CF3A62">
        <w:rPr>
          <w:rFonts w:ascii="Adobe 仿宋 Std R" w:eastAsia="Adobe 仿宋 Std R" w:hAnsi="Adobe 仿宋 Std R" w:hint="eastAsia"/>
          <w:sz w:val="24"/>
          <w:szCs w:val="24"/>
        </w:rPr>
        <w:t>12</w:t>
      </w:r>
      <w:r w:rsidR="002730C0" w:rsidRPr="00594031">
        <w:rPr>
          <w:rFonts w:ascii="Adobe 仿宋 Std R" w:eastAsia="Adobe 仿宋 Std R" w:hAnsi="Adobe 仿宋 Std R" w:hint="eastAsia"/>
          <w:sz w:val="24"/>
          <w:szCs w:val="24"/>
        </w:rPr>
        <w:t>日19:00</w:t>
      </w:r>
      <w:r w:rsidR="00594031" w:rsidRPr="00594031">
        <w:rPr>
          <w:rFonts w:ascii="Adobe 仿宋 Std R" w:eastAsia="Adobe 仿宋 Std R" w:hAnsi="Adobe 仿宋 Std R" w:hint="eastAsia"/>
          <w:sz w:val="24"/>
          <w:szCs w:val="24"/>
        </w:rPr>
        <w:t>时</w:t>
      </w:r>
      <w:r w:rsidR="002730C0" w:rsidRPr="00594031">
        <w:rPr>
          <w:rFonts w:ascii="Adobe 仿宋 Std R" w:eastAsia="Adobe 仿宋 Std R" w:hAnsi="Adobe 仿宋 Std R" w:hint="eastAsia"/>
          <w:sz w:val="24"/>
          <w:szCs w:val="24"/>
        </w:rPr>
        <w:t>中国抗癌协会中西整合肾癌专业委员会在线上举行</w:t>
      </w:r>
      <w:r w:rsidR="00594031" w:rsidRPr="00594031">
        <w:rPr>
          <w:rFonts w:ascii="Adobe 仿宋 Std R" w:eastAsia="Adobe 仿宋 Std R" w:hAnsi="Adobe 仿宋 Std R" w:hint="eastAsia"/>
          <w:sz w:val="24"/>
          <w:szCs w:val="24"/>
        </w:rPr>
        <w:t>第</w:t>
      </w:r>
      <w:r w:rsidR="00CF3A62">
        <w:rPr>
          <w:rFonts w:ascii="Adobe 仿宋 Std R" w:eastAsia="Adobe 仿宋 Std R" w:hAnsi="Adobe 仿宋 Std R" w:hint="eastAsia"/>
          <w:sz w:val="24"/>
          <w:szCs w:val="24"/>
        </w:rPr>
        <w:t>五</w:t>
      </w:r>
      <w:r w:rsidR="00594031" w:rsidRPr="00594031">
        <w:rPr>
          <w:rFonts w:ascii="Adobe 仿宋 Std R" w:eastAsia="Adobe 仿宋 Std R" w:hAnsi="Adobe 仿宋 Std R" w:hint="eastAsia"/>
          <w:sz w:val="24"/>
          <w:szCs w:val="24"/>
        </w:rPr>
        <w:t>次学术交流</w:t>
      </w:r>
      <w:r w:rsidR="002730C0" w:rsidRPr="00594031">
        <w:rPr>
          <w:rFonts w:ascii="Adobe 仿宋 Std R" w:eastAsia="Adobe 仿宋 Std R" w:hAnsi="Adobe 仿宋 Std R" w:hint="eastAsia"/>
          <w:sz w:val="24"/>
          <w:szCs w:val="24"/>
        </w:rPr>
        <w:t>研讨会。</w:t>
      </w:r>
      <w:r w:rsidR="00594031" w:rsidRPr="00594031">
        <w:rPr>
          <w:rFonts w:ascii="Adobe 仿宋 Std R" w:eastAsia="Adobe 仿宋 Std R" w:hAnsi="Adobe 仿宋 Std R" w:hint="eastAsia"/>
          <w:sz w:val="24"/>
          <w:szCs w:val="24"/>
        </w:rPr>
        <w:t>会议由中国抗癌协会中西整合肾癌专委会</w:t>
      </w:r>
      <w:r w:rsidR="00CF3A62">
        <w:rPr>
          <w:rFonts w:ascii="Adobe 仿宋 Std R" w:eastAsia="Adobe 仿宋 Std R" w:hAnsi="Adobe 仿宋 Std R" w:hint="eastAsia"/>
          <w:sz w:val="24"/>
          <w:szCs w:val="24"/>
        </w:rPr>
        <w:t>秘书、浙大</w:t>
      </w:r>
      <w:proofErr w:type="gramStart"/>
      <w:r w:rsidR="00CF3A62">
        <w:rPr>
          <w:rFonts w:ascii="Adobe 仿宋 Std R" w:eastAsia="Adobe 仿宋 Std R" w:hAnsi="Adobe 仿宋 Std R" w:hint="eastAsia"/>
          <w:sz w:val="24"/>
          <w:szCs w:val="24"/>
        </w:rPr>
        <w:t>一</w:t>
      </w:r>
      <w:proofErr w:type="gramEnd"/>
      <w:r w:rsidR="00CF3A62">
        <w:rPr>
          <w:rFonts w:ascii="Adobe 仿宋 Std R" w:eastAsia="Adobe 仿宋 Std R" w:hAnsi="Adobe 仿宋 Std R" w:hint="eastAsia"/>
          <w:sz w:val="24"/>
          <w:szCs w:val="24"/>
        </w:rPr>
        <w:t>附院傅广候</w:t>
      </w:r>
      <w:r w:rsidR="00594031" w:rsidRPr="00594031">
        <w:rPr>
          <w:rFonts w:ascii="Adobe 仿宋 Std R" w:eastAsia="Adobe 仿宋 Std R" w:hAnsi="Adobe 仿宋 Std R" w:hint="eastAsia"/>
          <w:sz w:val="24"/>
          <w:szCs w:val="24"/>
        </w:rPr>
        <w:t>教授主持</w:t>
      </w:r>
      <w:r w:rsidR="005A1AF9">
        <w:rPr>
          <w:rFonts w:ascii="Adobe 仿宋 Std R" w:eastAsia="Adobe 仿宋 Std R" w:hAnsi="Adobe 仿宋 Std R" w:hint="eastAsia"/>
          <w:sz w:val="24"/>
          <w:szCs w:val="24"/>
        </w:rPr>
        <w:t>。</w:t>
      </w:r>
      <w:r w:rsidR="00594031" w:rsidRPr="00594031">
        <w:rPr>
          <w:rFonts w:ascii="Adobe 仿宋 Std R" w:eastAsia="Adobe 仿宋 Std R" w:hAnsi="Adobe 仿宋 Std R" w:hint="eastAsia"/>
          <w:sz w:val="24"/>
          <w:szCs w:val="24"/>
        </w:rPr>
        <w:t>会议</w:t>
      </w:r>
      <w:r w:rsidR="005E64D3" w:rsidRPr="00594031">
        <w:rPr>
          <w:rFonts w:ascii="Adobe 仿宋 Std R" w:eastAsia="Adobe 仿宋 Std R" w:hAnsi="Adobe 仿宋 Std R" w:hint="eastAsia"/>
          <w:sz w:val="24"/>
          <w:szCs w:val="24"/>
        </w:rPr>
        <w:t>邀请</w:t>
      </w:r>
      <w:r w:rsidR="00594031" w:rsidRPr="00594031">
        <w:rPr>
          <w:rFonts w:ascii="Adobe 仿宋 Std R" w:eastAsia="Adobe 仿宋 Std R" w:hAnsi="Adobe 仿宋 Std R" w:hint="eastAsia"/>
          <w:sz w:val="24"/>
          <w:szCs w:val="24"/>
        </w:rPr>
        <w:t>中国抗癌协会中西整合肾癌专委会委员</w:t>
      </w:r>
      <w:r w:rsidR="00CF3A62" w:rsidRPr="00CF3A62">
        <w:rPr>
          <w:rFonts w:ascii="Adobe 仿宋 Std R" w:eastAsia="Adobe 仿宋 Std R" w:hAnsi="Adobe 仿宋 Std R" w:hint="eastAsia"/>
          <w:sz w:val="24"/>
          <w:szCs w:val="24"/>
        </w:rPr>
        <w:t>浙大附属二院的李祎教授跟安徽医科大附属第一医院的祝沈涛教授</w:t>
      </w:r>
      <w:r w:rsidR="00CF3A62">
        <w:rPr>
          <w:rFonts w:ascii="Adobe 仿宋 Std R" w:eastAsia="Adobe 仿宋 Std R" w:hAnsi="Adobe 仿宋 Std R" w:hint="eastAsia"/>
          <w:sz w:val="24"/>
          <w:szCs w:val="24"/>
        </w:rPr>
        <w:t>两</w:t>
      </w:r>
      <w:r w:rsidR="00594031" w:rsidRPr="00594031">
        <w:rPr>
          <w:rFonts w:ascii="Adobe 仿宋 Std R" w:eastAsia="Adobe 仿宋 Std R" w:hAnsi="Adobe 仿宋 Std R" w:hint="eastAsia"/>
          <w:sz w:val="24"/>
          <w:szCs w:val="24"/>
        </w:rPr>
        <w:t>位讲者为大家做学术</w:t>
      </w:r>
      <w:r w:rsidR="004A38A2" w:rsidRPr="00594031">
        <w:rPr>
          <w:rFonts w:ascii="Adobe 仿宋 Std R" w:eastAsia="Adobe 仿宋 Std R" w:hAnsi="Adobe 仿宋 Std R" w:hint="eastAsia"/>
          <w:sz w:val="24"/>
          <w:szCs w:val="24"/>
        </w:rPr>
        <w:t>分享。</w:t>
      </w:r>
      <w:r w:rsidR="00594031" w:rsidRPr="00594031">
        <w:rPr>
          <w:rFonts w:ascii="Adobe 仿宋 Std R" w:eastAsia="Adobe 仿宋 Std R" w:hAnsi="Adobe 仿宋 Std R" w:hint="eastAsia"/>
          <w:sz w:val="24"/>
          <w:szCs w:val="24"/>
        </w:rPr>
        <w:t>本次会议由中西整合肾癌专委会主任委员、副主任委员、常务委员</w:t>
      </w:r>
      <w:r w:rsidR="005A1AF9">
        <w:rPr>
          <w:rFonts w:ascii="Adobe 仿宋 Std R" w:eastAsia="Adobe 仿宋 Std R" w:hAnsi="Adobe 仿宋 Std R" w:hint="eastAsia"/>
          <w:sz w:val="24"/>
          <w:szCs w:val="24"/>
        </w:rPr>
        <w:t>及各</w:t>
      </w:r>
      <w:r w:rsidR="00594031" w:rsidRPr="00594031">
        <w:rPr>
          <w:rFonts w:ascii="Adobe 仿宋 Std R" w:eastAsia="Adobe 仿宋 Std R" w:hAnsi="Adobe 仿宋 Std R" w:hint="eastAsia"/>
          <w:sz w:val="24"/>
          <w:szCs w:val="24"/>
        </w:rPr>
        <w:t>委员</w:t>
      </w:r>
      <w:r w:rsidR="005A1AF9">
        <w:rPr>
          <w:rFonts w:ascii="Adobe 仿宋 Std R" w:eastAsia="Adobe 仿宋 Std R" w:hAnsi="Adobe 仿宋 Std R" w:hint="eastAsia"/>
          <w:sz w:val="24"/>
          <w:szCs w:val="24"/>
        </w:rPr>
        <w:t>共计</w:t>
      </w:r>
      <w:r w:rsidR="00CF3A62">
        <w:rPr>
          <w:rFonts w:ascii="Adobe 仿宋 Std R" w:eastAsia="Adobe 仿宋 Std R" w:hAnsi="Adobe 仿宋 Std R" w:hint="eastAsia"/>
          <w:sz w:val="24"/>
          <w:szCs w:val="24"/>
        </w:rPr>
        <w:t>85</w:t>
      </w:r>
      <w:r w:rsidR="005A1AF9">
        <w:rPr>
          <w:rFonts w:ascii="Adobe 仿宋 Std R" w:eastAsia="Adobe 仿宋 Std R" w:hAnsi="Adobe 仿宋 Std R" w:hint="eastAsia"/>
          <w:sz w:val="24"/>
          <w:szCs w:val="24"/>
        </w:rPr>
        <w:t>人</w:t>
      </w:r>
      <w:r w:rsidR="00594031" w:rsidRPr="00594031">
        <w:rPr>
          <w:rFonts w:ascii="Adobe 仿宋 Std R" w:eastAsia="Adobe 仿宋 Std R" w:hAnsi="Adobe 仿宋 Std R" w:hint="eastAsia"/>
          <w:sz w:val="24"/>
          <w:szCs w:val="24"/>
        </w:rPr>
        <w:t>参加，会议时</w:t>
      </w:r>
      <w:r w:rsidR="00CF3A62">
        <w:rPr>
          <w:rFonts w:ascii="Adobe 仿宋 Std R" w:eastAsia="Adobe 仿宋 Std R" w:hAnsi="Adobe 仿宋 Std R" w:hint="eastAsia"/>
          <w:sz w:val="24"/>
          <w:szCs w:val="24"/>
        </w:rPr>
        <w:t>1</w:t>
      </w:r>
      <w:r w:rsidR="00594031" w:rsidRPr="00594031">
        <w:rPr>
          <w:rFonts w:ascii="Adobe 仿宋 Std R" w:eastAsia="Adobe 仿宋 Std R" w:hAnsi="Adobe 仿宋 Std R" w:hint="eastAsia"/>
          <w:sz w:val="24"/>
          <w:szCs w:val="24"/>
        </w:rPr>
        <w:t>小时</w:t>
      </w:r>
      <w:r w:rsidR="00781010">
        <w:rPr>
          <w:rFonts w:ascii="Adobe 仿宋 Std R" w:eastAsia="Adobe 仿宋 Std R" w:hAnsi="Adobe 仿宋 Std R" w:hint="eastAsia"/>
          <w:sz w:val="24"/>
          <w:szCs w:val="24"/>
        </w:rPr>
        <w:t>1</w:t>
      </w:r>
      <w:r w:rsidR="00CF3A62">
        <w:rPr>
          <w:rFonts w:ascii="Adobe 仿宋 Std R" w:eastAsia="Adobe 仿宋 Std R" w:hAnsi="Adobe 仿宋 Std R" w:hint="eastAsia"/>
          <w:sz w:val="24"/>
          <w:szCs w:val="24"/>
        </w:rPr>
        <w:t>6</w:t>
      </w:r>
      <w:r w:rsidR="00594031" w:rsidRPr="00594031">
        <w:rPr>
          <w:rFonts w:ascii="Adobe 仿宋 Std R" w:eastAsia="Adobe 仿宋 Std R" w:hAnsi="Adobe 仿宋 Std R" w:hint="eastAsia"/>
          <w:sz w:val="24"/>
          <w:szCs w:val="24"/>
        </w:rPr>
        <w:t>分钟。</w:t>
      </w:r>
    </w:p>
    <w:p w14:paraId="64C12C60" w14:textId="59BFD0C7" w:rsidR="00574E56" w:rsidRPr="00E84BD9" w:rsidRDefault="00CF3A62" w:rsidP="00F15B52">
      <w:pPr>
        <w:ind w:firstLine="560"/>
        <w:rPr>
          <w:rFonts w:ascii="Adobe 仿宋 Std R" w:eastAsia="Adobe 仿宋 Std R" w:hAnsi="Adobe 仿宋 Std R"/>
          <w:sz w:val="24"/>
          <w:szCs w:val="24"/>
        </w:rPr>
      </w:pPr>
      <w:r>
        <w:rPr>
          <w:rFonts w:ascii="Adobe 仿宋 Std R" w:eastAsia="Adobe 仿宋 Std R" w:hAnsi="Adobe 仿宋 Std R" w:hint="eastAsia"/>
          <w:sz w:val="24"/>
          <w:szCs w:val="24"/>
        </w:rPr>
        <w:t>李祎</w:t>
      </w:r>
      <w:r w:rsidR="00EC59AA" w:rsidRPr="00EC59AA">
        <w:rPr>
          <w:rFonts w:ascii="Adobe 仿宋 Std R" w:eastAsia="Adobe 仿宋 Std R" w:hAnsi="Adobe 仿宋 Std R" w:hint="eastAsia"/>
          <w:sz w:val="24"/>
          <w:szCs w:val="24"/>
        </w:rPr>
        <w:t>教授为大家分享的题目是“</w:t>
      </w:r>
      <w:r>
        <w:rPr>
          <w:rFonts w:ascii="Adobe 仿宋 Std R" w:eastAsia="Adobe 仿宋 Std R" w:hAnsi="Adobe 仿宋 Std R" w:hint="eastAsia"/>
          <w:sz w:val="24"/>
          <w:szCs w:val="24"/>
        </w:rPr>
        <w:t>机器人自体肾移植治疗多发复杂肾肿瘤病例分享</w:t>
      </w:r>
      <w:r w:rsidR="00EC59AA" w:rsidRPr="00EC59AA">
        <w:rPr>
          <w:rFonts w:ascii="Adobe 仿宋 Std R" w:eastAsia="Adobe 仿宋 Std R" w:hAnsi="Adobe 仿宋 Std R" w:hint="eastAsia"/>
          <w:sz w:val="24"/>
          <w:szCs w:val="24"/>
        </w:rPr>
        <w:t>”。</w:t>
      </w:r>
      <w:r>
        <w:rPr>
          <w:rFonts w:ascii="Adobe 仿宋 Std R" w:eastAsia="Adobe 仿宋 Std R" w:hAnsi="Adobe 仿宋 Std R" w:hint="eastAsia"/>
          <w:sz w:val="24"/>
          <w:szCs w:val="24"/>
        </w:rPr>
        <w:t>李祎</w:t>
      </w:r>
      <w:r w:rsidR="00F15B52" w:rsidRPr="00F15B52">
        <w:rPr>
          <w:rFonts w:ascii="Adobe 仿宋 Std R" w:eastAsia="Adobe 仿宋 Std R" w:hAnsi="Adobe 仿宋 Std R" w:hint="eastAsia"/>
          <w:sz w:val="24"/>
          <w:szCs w:val="24"/>
        </w:rPr>
        <w:t>教授</w:t>
      </w:r>
      <w:r>
        <w:rPr>
          <w:rFonts w:ascii="Adobe 仿宋 Std R" w:eastAsia="Adobe 仿宋 Std R" w:hAnsi="Adobe 仿宋 Std R" w:hint="eastAsia"/>
          <w:sz w:val="24"/>
          <w:szCs w:val="24"/>
        </w:rPr>
        <w:t>在授课中分享了多例复杂肾肿瘤患者经自体肾移植治疗后的全程管理病例，其技术水平在全国首屈一指，给专委会大多的青年医生展示了高精尖的质量。</w:t>
      </w:r>
      <w:r w:rsidRPr="00E84BD9">
        <w:rPr>
          <w:rFonts w:ascii="Adobe 仿宋 Std R" w:eastAsia="Adobe 仿宋 Std R" w:hAnsi="Adobe 仿宋 Std R"/>
          <w:sz w:val="24"/>
          <w:szCs w:val="24"/>
        </w:rPr>
        <w:t xml:space="preserve"> </w:t>
      </w:r>
    </w:p>
    <w:p w14:paraId="190A6DBF" w14:textId="51973FBD" w:rsidR="00574E56" w:rsidRPr="00287040" w:rsidRDefault="00CF3A62" w:rsidP="00287040">
      <w:pPr>
        <w:ind w:firstLineChars="200" w:firstLine="480"/>
        <w:rPr>
          <w:rFonts w:ascii="Adobe 仿宋 Std R" w:eastAsia="Adobe 仿宋 Std R" w:hAnsi="Adobe 仿宋 Std R" w:hint="eastAsia"/>
          <w:sz w:val="24"/>
          <w:szCs w:val="24"/>
        </w:rPr>
      </w:pPr>
      <w:r w:rsidRPr="00CF3A62">
        <w:rPr>
          <w:rFonts w:ascii="Adobe 仿宋 Std R" w:eastAsia="Adobe 仿宋 Std R" w:hAnsi="Adobe 仿宋 Std R" w:hint="eastAsia"/>
          <w:sz w:val="24"/>
          <w:szCs w:val="24"/>
        </w:rPr>
        <w:t>祝沈涛</w:t>
      </w:r>
      <w:r w:rsidR="00EC59AA" w:rsidRPr="00E84BD9">
        <w:rPr>
          <w:rFonts w:ascii="Adobe 仿宋 Std R" w:eastAsia="Adobe 仿宋 Std R" w:hAnsi="Adobe 仿宋 Std R" w:hint="eastAsia"/>
          <w:sz w:val="24"/>
          <w:szCs w:val="24"/>
        </w:rPr>
        <w:t>教授为大家分享了</w:t>
      </w:r>
      <w:r>
        <w:rPr>
          <w:rFonts w:ascii="Adobe 仿宋 Std R" w:eastAsia="Adobe 仿宋 Std R" w:hAnsi="Adobe 仿宋 Std R" w:hint="eastAsia"/>
          <w:sz w:val="24"/>
          <w:szCs w:val="24"/>
        </w:rPr>
        <w:t>一例晚期转移性肾癌CACA指南学习</w:t>
      </w:r>
      <w:r w:rsidR="00EC59AA" w:rsidRPr="00E84BD9">
        <w:rPr>
          <w:rFonts w:ascii="Adobe 仿宋 Std R" w:eastAsia="Adobe 仿宋 Std R" w:hAnsi="Adobe 仿宋 Std R" w:hint="eastAsia"/>
          <w:sz w:val="24"/>
          <w:szCs w:val="24"/>
        </w:rPr>
        <w:t>，详细介绍了</w:t>
      </w:r>
      <w:r w:rsidR="00287040">
        <w:rPr>
          <w:rFonts w:ascii="Adobe 仿宋 Std R" w:eastAsia="Adobe 仿宋 Std R" w:hAnsi="Adobe 仿宋 Std R" w:hint="eastAsia"/>
          <w:sz w:val="24"/>
          <w:szCs w:val="24"/>
        </w:rPr>
        <w:t>该患者从发病伊始到最终转移的全程治疗方案，并在其中运用CACA指南进行了讲解</w:t>
      </w:r>
      <w:r w:rsidR="00E84BD9">
        <w:rPr>
          <w:rFonts w:ascii="Adobe 仿宋 Std R" w:eastAsia="Adobe 仿宋 Std R" w:hAnsi="Adobe 仿宋 Std R" w:hint="eastAsia"/>
          <w:sz w:val="24"/>
          <w:szCs w:val="24"/>
        </w:rPr>
        <w:t>。</w:t>
      </w:r>
    </w:p>
    <w:p w14:paraId="2E3114F8" w14:textId="72D06FF8" w:rsidR="005878A1" w:rsidRDefault="00287040" w:rsidP="00C876B5">
      <w:pPr>
        <w:ind w:firstLineChars="200" w:firstLine="480"/>
        <w:rPr>
          <w:rFonts w:ascii="Adobe 仿宋 Std R" w:eastAsia="Adobe 仿宋 Std R" w:hAnsi="Adobe 仿宋 Std R"/>
          <w:sz w:val="24"/>
          <w:szCs w:val="24"/>
        </w:rPr>
      </w:pPr>
      <w:r w:rsidRPr="00287040">
        <w:rPr>
          <w:rFonts w:ascii="Adobe 仿宋 Std R" w:eastAsia="Adobe 仿宋 Std R" w:hAnsi="Adobe 仿宋 Std R"/>
          <w:noProof/>
          <w:sz w:val="24"/>
          <w:szCs w:val="24"/>
        </w:rPr>
        <w:lastRenderedPageBreak/>
        <w:drawing>
          <wp:anchor distT="0" distB="0" distL="114300" distR="114300" simplePos="0" relativeHeight="251692032" behindDoc="0" locked="0" layoutInCell="1" allowOverlap="1" wp14:anchorId="0AB9DDDB" wp14:editId="67B69D37">
            <wp:simplePos x="0" y="0"/>
            <wp:positionH relativeFrom="column">
              <wp:posOffset>323850</wp:posOffset>
            </wp:positionH>
            <wp:positionV relativeFrom="paragraph">
              <wp:posOffset>2240915</wp:posOffset>
            </wp:positionV>
            <wp:extent cx="4838700" cy="2176780"/>
            <wp:effectExtent l="0" t="0" r="0" b="0"/>
            <wp:wrapTopAndBottom/>
            <wp:docPr id="174984556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8700" cy="217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040">
        <w:rPr>
          <w:rFonts w:ascii="Adobe 仿宋 Std R" w:eastAsia="Adobe 仿宋 Std R" w:hAnsi="Adobe 仿宋 Std R"/>
          <w:noProof/>
          <w:sz w:val="24"/>
          <w:szCs w:val="24"/>
        </w:rPr>
        <w:drawing>
          <wp:anchor distT="0" distB="0" distL="114300" distR="114300" simplePos="0" relativeHeight="251689984" behindDoc="0" locked="0" layoutInCell="1" allowOverlap="1" wp14:anchorId="5E1A3115" wp14:editId="39616042">
            <wp:simplePos x="0" y="0"/>
            <wp:positionH relativeFrom="column">
              <wp:posOffset>323850</wp:posOffset>
            </wp:positionH>
            <wp:positionV relativeFrom="paragraph">
              <wp:posOffset>63500</wp:posOffset>
            </wp:positionV>
            <wp:extent cx="4838700" cy="2176780"/>
            <wp:effectExtent l="0" t="0" r="0" b="0"/>
            <wp:wrapTopAndBottom/>
            <wp:docPr id="1054983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8700" cy="217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33498" w:rsidRPr="005A1AF9">
        <w:rPr>
          <w:rFonts w:ascii="Adobe 仿宋 Std R" w:eastAsia="Adobe 仿宋 Std R" w:hAnsi="Adobe 仿宋 Std R" w:hint="eastAsia"/>
          <w:sz w:val="24"/>
          <w:szCs w:val="24"/>
        </w:rPr>
        <w:t>会议最后，</w:t>
      </w:r>
      <w:r w:rsidR="00BB0CA1" w:rsidRPr="005A1AF9">
        <w:rPr>
          <w:rFonts w:ascii="Adobe 仿宋 Std R" w:eastAsia="Adobe 仿宋 Std R" w:hAnsi="Adobe 仿宋 Std R" w:hint="eastAsia"/>
          <w:sz w:val="24"/>
          <w:szCs w:val="24"/>
        </w:rPr>
        <w:t>由</w:t>
      </w:r>
      <w:r w:rsidR="00933498" w:rsidRPr="00594031">
        <w:rPr>
          <w:rFonts w:ascii="Adobe 仿宋 Std R" w:eastAsia="Adobe 仿宋 Std R" w:hAnsi="Adobe 仿宋 Std R" w:hint="eastAsia"/>
          <w:sz w:val="24"/>
          <w:szCs w:val="24"/>
        </w:rPr>
        <w:t>中国抗癌协会中西整合肾癌专委会</w:t>
      </w:r>
      <w:r w:rsidR="00781010">
        <w:rPr>
          <w:rFonts w:ascii="Adobe 仿宋 Std R" w:eastAsia="Adobe 仿宋 Std R" w:hAnsi="Adobe 仿宋 Std R" w:hint="eastAsia"/>
          <w:sz w:val="24"/>
          <w:szCs w:val="24"/>
        </w:rPr>
        <w:t>常务</w:t>
      </w:r>
      <w:r w:rsidR="00933498" w:rsidRPr="00594031">
        <w:rPr>
          <w:rFonts w:ascii="Adobe 仿宋 Std R" w:eastAsia="Adobe 仿宋 Std R" w:hAnsi="Adobe 仿宋 Std R" w:hint="eastAsia"/>
          <w:sz w:val="24"/>
          <w:szCs w:val="24"/>
        </w:rPr>
        <w:t>委员</w:t>
      </w:r>
      <w:proofErr w:type="gramStart"/>
      <w:r>
        <w:rPr>
          <w:rFonts w:ascii="Adobe 仿宋 Std R" w:eastAsia="Adobe 仿宋 Std R" w:hAnsi="Adobe 仿宋 Std R" w:hint="eastAsia"/>
          <w:sz w:val="24"/>
          <w:szCs w:val="24"/>
        </w:rPr>
        <w:t>闫</w:t>
      </w:r>
      <w:proofErr w:type="gramEnd"/>
      <w:r>
        <w:rPr>
          <w:rFonts w:ascii="Adobe 仿宋 Std R" w:eastAsia="Adobe 仿宋 Std R" w:hAnsi="Adobe 仿宋 Std R" w:hint="eastAsia"/>
          <w:sz w:val="24"/>
          <w:szCs w:val="24"/>
        </w:rPr>
        <w:t>珺</w:t>
      </w:r>
      <w:r w:rsidR="00933498">
        <w:rPr>
          <w:rFonts w:ascii="Adobe 仿宋 Std R" w:eastAsia="Adobe 仿宋 Std R" w:hAnsi="Adobe 仿宋 Std R" w:hint="eastAsia"/>
          <w:sz w:val="24"/>
          <w:szCs w:val="24"/>
        </w:rPr>
        <w:t>教授、</w:t>
      </w:r>
      <w:r w:rsidR="00781010">
        <w:rPr>
          <w:rFonts w:ascii="Adobe 仿宋 Std R" w:eastAsia="Adobe 仿宋 Std R" w:hAnsi="Adobe 仿宋 Std R" w:hint="eastAsia"/>
          <w:sz w:val="24"/>
          <w:szCs w:val="24"/>
        </w:rPr>
        <w:t>秘书刘树坤</w:t>
      </w:r>
      <w:r w:rsidR="00933498">
        <w:rPr>
          <w:rFonts w:ascii="Adobe 仿宋 Std R" w:eastAsia="Adobe 仿宋 Std R" w:hAnsi="Adobe 仿宋 Std R" w:hint="eastAsia"/>
          <w:sz w:val="24"/>
          <w:szCs w:val="24"/>
        </w:rPr>
        <w:t>等就上述讲者的分享</w:t>
      </w:r>
      <w:r w:rsidR="00933498" w:rsidRPr="005A1AF9">
        <w:rPr>
          <w:rFonts w:ascii="Adobe 仿宋 Std R" w:eastAsia="Adobe 仿宋 Std R" w:hAnsi="Adobe 仿宋 Std R" w:hint="eastAsia"/>
          <w:sz w:val="24"/>
          <w:szCs w:val="24"/>
        </w:rPr>
        <w:t>提出了自己的问题及见解</w:t>
      </w:r>
      <w:r w:rsidR="00BB0CA1" w:rsidRPr="005A1AF9">
        <w:rPr>
          <w:rFonts w:ascii="Adobe 仿宋 Std R" w:eastAsia="Adobe 仿宋 Std R" w:hAnsi="Adobe 仿宋 Std R" w:hint="eastAsia"/>
          <w:sz w:val="24"/>
          <w:szCs w:val="24"/>
        </w:rPr>
        <w:t>，并</w:t>
      </w:r>
      <w:r w:rsidR="005878A1" w:rsidRPr="005A1AF9">
        <w:rPr>
          <w:rFonts w:ascii="Adobe 仿宋 Std R" w:eastAsia="Adobe 仿宋 Std R" w:hAnsi="Adobe 仿宋 Std R" w:hint="eastAsia"/>
          <w:sz w:val="24"/>
          <w:szCs w:val="24"/>
        </w:rPr>
        <w:t>引发了各位委员的积极</w:t>
      </w:r>
      <w:r w:rsidR="00BB0CA1" w:rsidRPr="005A1AF9">
        <w:rPr>
          <w:rFonts w:ascii="Adobe 仿宋 Std R" w:eastAsia="Adobe 仿宋 Std R" w:hAnsi="Adobe 仿宋 Std R" w:hint="eastAsia"/>
          <w:sz w:val="24"/>
          <w:szCs w:val="24"/>
        </w:rPr>
        <w:t>探讨</w:t>
      </w:r>
      <w:r w:rsidR="00933498" w:rsidRPr="005A1AF9">
        <w:rPr>
          <w:rFonts w:ascii="Adobe 仿宋 Std R" w:eastAsia="Adobe 仿宋 Std R" w:hAnsi="Adobe 仿宋 Std R" w:hint="eastAsia"/>
          <w:sz w:val="24"/>
          <w:szCs w:val="24"/>
        </w:rPr>
        <w:t>。</w:t>
      </w:r>
      <w:r w:rsidR="005878A1" w:rsidRPr="005A1AF9">
        <w:rPr>
          <w:rFonts w:ascii="Adobe 仿宋 Std R" w:eastAsia="Adobe 仿宋 Std R" w:hAnsi="Adobe 仿宋 Std R" w:hint="eastAsia"/>
          <w:sz w:val="24"/>
          <w:szCs w:val="24"/>
        </w:rPr>
        <w:t>最后由</w:t>
      </w:r>
      <w:r w:rsidR="0099041C">
        <w:rPr>
          <w:rFonts w:ascii="Adobe 仿宋 Std R" w:eastAsia="Adobe 仿宋 Std R" w:hAnsi="Adobe 仿宋 Std R" w:hint="eastAsia"/>
          <w:sz w:val="24"/>
          <w:szCs w:val="24"/>
        </w:rPr>
        <w:t>会议</w:t>
      </w:r>
      <w:r w:rsidR="005A1AF9" w:rsidRPr="005A1AF9">
        <w:rPr>
          <w:rFonts w:ascii="Adobe 仿宋 Std R" w:eastAsia="Adobe 仿宋 Std R" w:hAnsi="Adobe 仿宋 Std R" w:hint="eastAsia"/>
          <w:sz w:val="24"/>
          <w:szCs w:val="24"/>
        </w:rPr>
        <w:t>主持</w:t>
      </w:r>
      <w:r>
        <w:rPr>
          <w:rFonts w:ascii="Adobe 仿宋 Std R" w:eastAsia="Adobe 仿宋 Std R" w:hAnsi="Adobe 仿宋 Std R" w:hint="eastAsia"/>
          <w:sz w:val="24"/>
          <w:szCs w:val="24"/>
        </w:rPr>
        <w:t>傅广候</w:t>
      </w:r>
      <w:r w:rsidR="005A1AF9" w:rsidRPr="005A1AF9">
        <w:rPr>
          <w:rFonts w:ascii="Adobe 仿宋 Std R" w:eastAsia="Adobe 仿宋 Std R" w:hAnsi="Adobe 仿宋 Std R" w:hint="eastAsia"/>
          <w:sz w:val="24"/>
          <w:szCs w:val="24"/>
        </w:rPr>
        <w:t>教授</w:t>
      </w:r>
      <w:r w:rsidR="005878A1" w:rsidRPr="005A1AF9">
        <w:rPr>
          <w:rFonts w:ascii="Adobe 仿宋 Std R" w:eastAsia="Adobe 仿宋 Std R" w:hAnsi="Adobe 仿宋 Std R" w:hint="eastAsia"/>
          <w:sz w:val="24"/>
          <w:szCs w:val="24"/>
        </w:rPr>
        <w:t>对本次交流学习研讨会进行了总结，</w:t>
      </w:r>
      <w:r w:rsidR="00610896" w:rsidRPr="005A1AF9">
        <w:rPr>
          <w:rFonts w:ascii="Adobe 仿宋 Std R" w:eastAsia="Adobe 仿宋 Std R" w:hAnsi="Adobe 仿宋 Std R" w:hint="eastAsia"/>
          <w:sz w:val="24"/>
          <w:szCs w:val="24"/>
        </w:rPr>
        <w:t>肯定了专委会成员的专业水平和会议内容的专业性，希望各位委员</w:t>
      </w:r>
      <w:r w:rsidR="00392D0F" w:rsidRPr="005A1AF9">
        <w:rPr>
          <w:rFonts w:ascii="Adobe 仿宋 Std R" w:eastAsia="Adobe 仿宋 Std R" w:hAnsi="Adobe 仿宋 Std R" w:hint="eastAsia"/>
          <w:sz w:val="24"/>
          <w:szCs w:val="24"/>
        </w:rPr>
        <w:t>未来继续参与学习，加强交流，促进肾癌治疗中西整合事业的发展。</w:t>
      </w:r>
    </w:p>
    <w:p w14:paraId="1B78D7AE" w14:textId="3BE83FE4" w:rsidR="005A1AF9" w:rsidRPr="005A1AF9" w:rsidRDefault="00287040" w:rsidP="00C876B5">
      <w:pPr>
        <w:ind w:firstLineChars="200" w:firstLine="480"/>
        <w:rPr>
          <w:rFonts w:ascii="Adobe 仿宋 Std R" w:eastAsia="Adobe 仿宋 Std R" w:hAnsi="Adobe 仿宋 Std R"/>
          <w:sz w:val="24"/>
          <w:szCs w:val="24"/>
        </w:rPr>
      </w:pPr>
      <w:r w:rsidRPr="00287040">
        <w:rPr>
          <w:rFonts w:ascii="Adobe 仿宋 Std R" w:eastAsia="Adobe 仿宋 Std R" w:hAnsi="Adobe 仿宋 Std R"/>
          <w:noProof/>
          <w:sz w:val="24"/>
          <w:szCs w:val="24"/>
        </w:rPr>
        <w:lastRenderedPageBreak/>
        <w:drawing>
          <wp:anchor distT="0" distB="0" distL="114300" distR="114300" simplePos="0" relativeHeight="251694080" behindDoc="0" locked="0" layoutInCell="1" allowOverlap="1" wp14:anchorId="444400E1" wp14:editId="6FEBE82F">
            <wp:simplePos x="0" y="0"/>
            <wp:positionH relativeFrom="column">
              <wp:posOffset>469900</wp:posOffset>
            </wp:positionH>
            <wp:positionV relativeFrom="paragraph">
              <wp:posOffset>177800</wp:posOffset>
            </wp:positionV>
            <wp:extent cx="4689475" cy="8227060"/>
            <wp:effectExtent l="0" t="0" r="0" b="2540"/>
            <wp:wrapSquare wrapText="bothSides"/>
            <wp:docPr id="188316324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9475" cy="82270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A1AF9" w:rsidRPr="005A1A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E8B05" w14:textId="77777777" w:rsidR="002D5DD0" w:rsidRDefault="002D5DD0" w:rsidP="00594031">
      <w:r>
        <w:separator/>
      </w:r>
    </w:p>
  </w:endnote>
  <w:endnote w:type="continuationSeparator" w:id="0">
    <w:p w14:paraId="20723630" w14:textId="77777777" w:rsidR="002D5DD0" w:rsidRDefault="002D5DD0" w:rsidP="0059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仿宋 Std R">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1372A" w14:textId="77777777" w:rsidR="002D5DD0" w:rsidRDefault="002D5DD0" w:rsidP="00594031">
      <w:r>
        <w:separator/>
      </w:r>
    </w:p>
  </w:footnote>
  <w:footnote w:type="continuationSeparator" w:id="0">
    <w:p w14:paraId="4EDA17EC" w14:textId="77777777" w:rsidR="002D5DD0" w:rsidRDefault="002D5DD0" w:rsidP="00594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C0"/>
    <w:rsid w:val="0005130F"/>
    <w:rsid w:val="001D39F5"/>
    <w:rsid w:val="00225CFF"/>
    <w:rsid w:val="002730C0"/>
    <w:rsid w:val="00287040"/>
    <w:rsid w:val="002D0B7D"/>
    <w:rsid w:val="002D5DD0"/>
    <w:rsid w:val="003068A1"/>
    <w:rsid w:val="00392D0F"/>
    <w:rsid w:val="00397E40"/>
    <w:rsid w:val="00427B78"/>
    <w:rsid w:val="004A38A2"/>
    <w:rsid w:val="004B62EB"/>
    <w:rsid w:val="00512486"/>
    <w:rsid w:val="00574E56"/>
    <w:rsid w:val="005878A1"/>
    <w:rsid w:val="00594031"/>
    <w:rsid w:val="005A1AF9"/>
    <w:rsid w:val="005B04EA"/>
    <w:rsid w:val="005E64D3"/>
    <w:rsid w:val="00610896"/>
    <w:rsid w:val="00663511"/>
    <w:rsid w:val="006C15C6"/>
    <w:rsid w:val="00781010"/>
    <w:rsid w:val="008B49A3"/>
    <w:rsid w:val="008B4E6C"/>
    <w:rsid w:val="00904D49"/>
    <w:rsid w:val="00933498"/>
    <w:rsid w:val="0099041C"/>
    <w:rsid w:val="00996764"/>
    <w:rsid w:val="009D6597"/>
    <w:rsid w:val="00BB0CA1"/>
    <w:rsid w:val="00C876B5"/>
    <w:rsid w:val="00CA07F4"/>
    <w:rsid w:val="00CF3A62"/>
    <w:rsid w:val="00D77963"/>
    <w:rsid w:val="00E34A5E"/>
    <w:rsid w:val="00E718A6"/>
    <w:rsid w:val="00E84BD9"/>
    <w:rsid w:val="00EC59AA"/>
    <w:rsid w:val="00F15B52"/>
    <w:rsid w:val="00F6590F"/>
    <w:rsid w:val="00FB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AA99D"/>
  <w15:chartTrackingRefBased/>
  <w15:docId w15:val="{850BDD4B-260D-411F-B62B-9338B4C0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031"/>
    <w:pPr>
      <w:tabs>
        <w:tab w:val="center" w:pos="4153"/>
        <w:tab w:val="right" w:pos="8306"/>
      </w:tabs>
      <w:snapToGrid w:val="0"/>
      <w:jc w:val="center"/>
    </w:pPr>
    <w:rPr>
      <w:sz w:val="18"/>
      <w:szCs w:val="18"/>
    </w:rPr>
  </w:style>
  <w:style w:type="character" w:customStyle="1" w:styleId="a4">
    <w:name w:val="页眉 字符"/>
    <w:basedOn w:val="a0"/>
    <w:link w:val="a3"/>
    <w:uiPriority w:val="99"/>
    <w:rsid w:val="00594031"/>
    <w:rPr>
      <w:sz w:val="18"/>
      <w:szCs w:val="18"/>
    </w:rPr>
  </w:style>
  <w:style w:type="paragraph" w:styleId="a5">
    <w:name w:val="footer"/>
    <w:basedOn w:val="a"/>
    <w:link w:val="a6"/>
    <w:uiPriority w:val="99"/>
    <w:unhideWhenUsed/>
    <w:rsid w:val="00594031"/>
    <w:pPr>
      <w:tabs>
        <w:tab w:val="center" w:pos="4153"/>
        <w:tab w:val="right" w:pos="8306"/>
      </w:tabs>
      <w:snapToGrid w:val="0"/>
      <w:jc w:val="left"/>
    </w:pPr>
    <w:rPr>
      <w:sz w:val="18"/>
      <w:szCs w:val="18"/>
    </w:rPr>
  </w:style>
  <w:style w:type="character" w:customStyle="1" w:styleId="a6">
    <w:name w:val="页脚 字符"/>
    <w:basedOn w:val="a0"/>
    <w:link w:val="a5"/>
    <w:uiPriority w:val="99"/>
    <w:rsid w:val="00594031"/>
    <w:rPr>
      <w:sz w:val="18"/>
      <w:szCs w:val="18"/>
    </w:rPr>
  </w:style>
  <w:style w:type="character" w:styleId="a7">
    <w:name w:val="Strong"/>
    <w:basedOn w:val="a0"/>
    <w:uiPriority w:val="22"/>
    <w:qFormat/>
    <w:rsid w:val="00EC5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3</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zhuhe0566@sina.com</dc:creator>
  <cp:keywords/>
  <dc:description/>
  <cp:lastModifiedBy>xiang li</cp:lastModifiedBy>
  <cp:revision>13</cp:revision>
  <dcterms:created xsi:type="dcterms:W3CDTF">2024-04-29T14:01:00Z</dcterms:created>
  <dcterms:modified xsi:type="dcterms:W3CDTF">2024-06-24T00:28:00Z</dcterms:modified>
</cp:coreProperties>
</file>